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F32CF8" w14:textId="0F0EB04A" w:rsidR="006D0467" w:rsidRPr="006D0467" w:rsidRDefault="006D0467" w:rsidP="006D0467">
      <w:pPr>
        <w:jc w:val="both"/>
        <w:rPr>
          <w:rFonts w:ascii="Calibri" w:hAnsi="Calibri" w:cs="Calibri"/>
          <w:b/>
          <w:bCs/>
          <w:sz w:val="22"/>
          <w:szCs w:val="22"/>
          <w:lang w:val="el-GR"/>
          <w14:ligatures w14:val="standardContextual"/>
        </w:rPr>
      </w:pPr>
      <w:r w:rsidRPr="006D0467">
        <w:rPr>
          <w:rFonts w:ascii="Calibri" w:hAnsi="Calibri" w:cs="Calibri"/>
          <w:b/>
          <w:bCs/>
          <w:sz w:val="22"/>
          <w:szCs w:val="22"/>
          <w:lang w:val="el-GR"/>
          <w14:ligatures w14:val="standardContextual"/>
        </w:rPr>
        <w:t>Πληροφορίες για παρουσίαση διπλωματικής εργασίας</w:t>
      </w:r>
    </w:p>
    <w:p w14:paraId="6CAED6D7" w14:textId="34014600" w:rsidR="006D0467" w:rsidRDefault="006D0467" w:rsidP="006D0467">
      <w:pPr>
        <w:jc w:val="both"/>
        <w:rPr>
          <w:rFonts w:ascii="Calibri" w:hAnsi="Calibri" w:cs="Calibri"/>
          <w:sz w:val="22"/>
          <w:szCs w:val="22"/>
          <w:lang w:val="el-GR"/>
          <w14:ligatures w14:val="standardContextual"/>
        </w:rPr>
      </w:pPr>
      <w:r>
        <w:rPr>
          <w:rFonts w:ascii="Calibri" w:hAnsi="Calibri" w:cs="Calibri"/>
          <w:sz w:val="22"/>
          <w:szCs w:val="22"/>
          <w:lang w:val="el-GR"/>
          <w14:ligatures w14:val="standardContextual"/>
        </w:rPr>
        <w:t>Γ</w:t>
      </w:r>
      <w:r>
        <w:rPr>
          <w:rFonts w:ascii="Calibri" w:hAnsi="Calibri" w:cs="Calibri"/>
          <w:sz w:val="22"/>
          <w:szCs w:val="22"/>
          <w:lang w:val="el-GR"/>
          <w14:ligatures w14:val="standardContextual"/>
        </w:rPr>
        <w:t xml:space="preserve">ια την παρουσίαση πρέπει να καταθέσετε στη γραμματεία την επισυναπτόμενη αίτηση κατάθεσης διπλωματικής συμπληρωμένη και υπογεγραμμένη, ένα CD ή </w:t>
      </w:r>
      <w:proofErr w:type="spellStart"/>
      <w:r>
        <w:rPr>
          <w:rFonts w:ascii="Calibri" w:hAnsi="Calibri" w:cs="Calibri"/>
          <w:sz w:val="22"/>
          <w:szCs w:val="22"/>
          <w:lang w:val="el-GR"/>
          <w14:ligatures w14:val="standardContextual"/>
        </w:rPr>
        <w:t>usb</w:t>
      </w:r>
      <w:proofErr w:type="spellEnd"/>
      <w:r>
        <w:rPr>
          <w:rFonts w:ascii="Calibri" w:hAnsi="Calibri" w:cs="Calibri"/>
          <w:sz w:val="22"/>
          <w:szCs w:val="22"/>
          <w:lang w:val="el-GR"/>
          <w14:ligatures w14:val="standardContextual"/>
        </w:rPr>
        <w:t xml:space="preserve"> </w:t>
      </w:r>
      <w:proofErr w:type="spellStart"/>
      <w:r>
        <w:rPr>
          <w:rFonts w:ascii="Calibri" w:hAnsi="Calibri" w:cs="Calibri"/>
          <w:sz w:val="22"/>
          <w:szCs w:val="22"/>
          <w:lang w:val="el-GR"/>
          <w14:ligatures w14:val="standardContextual"/>
        </w:rPr>
        <w:t>stick</w:t>
      </w:r>
      <w:proofErr w:type="spellEnd"/>
      <w:r>
        <w:rPr>
          <w:rFonts w:ascii="Calibri" w:hAnsi="Calibri" w:cs="Calibri"/>
          <w:sz w:val="22"/>
          <w:szCs w:val="22"/>
          <w:lang w:val="el-GR"/>
          <w14:ligatures w14:val="standardContextual"/>
        </w:rPr>
        <w:t xml:space="preserve"> με τη Διπλωματική σας και το εξώφυλλο της Διπλωματικής  εκτυπωμένο (προσοχή μην αλλάξετε τον τίτλο της Διπλωματικής σας).</w:t>
      </w:r>
    </w:p>
    <w:p w14:paraId="0A74D68B" w14:textId="77777777" w:rsidR="006D0467" w:rsidRDefault="006D0467" w:rsidP="006D0467">
      <w:pPr>
        <w:jc w:val="both"/>
        <w:rPr>
          <w:rFonts w:ascii="Calibri" w:hAnsi="Calibri" w:cs="Calibri"/>
          <w:sz w:val="22"/>
          <w:szCs w:val="22"/>
          <w:lang w:val="el-GR"/>
          <w14:ligatures w14:val="standardContextual"/>
        </w:rPr>
      </w:pPr>
      <w:r>
        <w:rPr>
          <w:rFonts w:ascii="Calibri" w:hAnsi="Calibri" w:cs="Calibri"/>
          <w:sz w:val="22"/>
          <w:szCs w:val="22"/>
          <w:lang w:val="el-GR"/>
          <w14:ligatures w14:val="standardContextual"/>
        </w:rPr>
        <w:t>Αν η επιτροπή θέλει τη Διπλωματική σε έντυπη μορφή θα πρέπει να την εκτυπώσετε.  Για τη Γραμματεία δεν χρειάζεται να φέρετε εκτυπωμένο αντίτυπο.</w:t>
      </w:r>
    </w:p>
    <w:p w14:paraId="3F573D48" w14:textId="77777777" w:rsidR="006D0467" w:rsidRDefault="006D0467" w:rsidP="006D0467">
      <w:pPr>
        <w:jc w:val="both"/>
        <w:rPr>
          <w:rFonts w:ascii="Calibri" w:hAnsi="Calibri" w:cs="Calibri"/>
          <w:sz w:val="22"/>
          <w:szCs w:val="22"/>
          <w:lang w:val="el-GR"/>
          <w14:ligatures w14:val="standardContextual"/>
        </w:rPr>
      </w:pPr>
    </w:p>
    <w:p w14:paraId="10D6C222" w14:textId="77777777" w:rsidR="006D0467" w:rsidRDefault="006D0467" w:rsidP="006D0467">
      <w:pPr>
        <w:jc w:val="both"/>
        <w:rPr>
          <w:rFonts w:ascii="Calibri" w:hAnsi="Calibri" w:cs="Calibri"/>
          <w:sz w:val="22"/>
          <w:szCs w:val="22"/>
          <w:lang w:val="el-GR"/>
          <w14:ligatures w14:val="standardContextual"/>
        </w:rPr>
      </w:pPr>
      <w:r>
        <w:rPr>
          <w:rFonts w:ascii="Calibri" w:hAnsi="Calibri" w:cs="Calibri"/>
          <w:sz w:val="22"/>
          <w:szCs w:val="22"/>
          <w:lang w:val="el-GR"/>
          <w14:ligatures w14:val="standardContextual"/>
        </w:rPr>
        <w:t>Παράλληλα πριν την παρουσίαση της διπλωματικής σας εργασίας πρέπει να συμπληρώσετε την επισυναπτόμενη ανακοίνωση παρουσίασης και να μας την στείλετε.</w:t>
      </w:r>
    </w:p>
    <w:p w14:paraId="19E25710" w14:textId="77777777" w:rsidR="006D0467" w:rsidRDefault="006D0467" w:rsidP="006D0467">
      <w:pPr>
        <w:jc w:val="both"/>
        <w:rPr>
          <w:rFonts w:ascii="Calibri" w:hAnsi="Calibri" w:cs="Calibri"/>
          <w:sz w:val="22"/>
          <w:szCs w:val="22"/>
          <w:lang w:val="el-GR"/>
          <w14:ligatures w14:val="standardContextual"/>
        </w:rPr>
      </w:pPr>
      <w:r>
        <w:rPr>
          <w:rFonts w:ascii="Calibri" w:hAnsi="Calibri" w:cs="Calibri"/>
          <w:sz w:val="22"/>
          <w:szCs w:val="22"/>
          <w:lang w:val="el-GR"/>
          <w14:ligatures w14:val="standardContextual"/>
        </w:rPr>
        <w:t xml:space="preserve">Για </w:t>
      </w:r>
      <w:r>
        <w:rPr>
          <w:rFonts w:ascii="Calibri" w:hAnsi="Calibri" w:cs="Calibri"/>
          <w:b/>
          <w:bCs/>
          <w:sz w:val="22"/>
          <w:szCs w:val="22"/>
          <w:lang w:val="el-GR"/>
          <w14:ligatures w14:val="standardContextual"/>
        </w:rPr>
        <w:t>την κατάθεση της πτυχιακής εργασίας στη κεντρική βιβλιοθήκη</w:t>
      </w:r>
      <w:r>
        <w:rPr>
          <w:rFonts w:ascii="Calibri" w:hAnsi="Calibri" w:cs="Calibri"/>
          <w:sz w:val="22"/>
          <w:szCs w:val="22"/>
          <w:lang w:val="el-GR"/>
          <w14:ligatures w14:val="standardContextual"/>
        </w:rPr>
        <w:t>, η διαδικασία γίνεται ηλεκτρονικά και είναι η εξής :</w:t>
      </w:r>
    </w:p>
    <w:p w14:paraId="1B32C9F2" w14:textId="77777777" w:rsidR="006D0467" w:rsidRDefault="006D0467" w:rsidP="006D0467">
      <w:pPr>
        <w:jc w:val="both"/>
        <w:rPr>
          <w:rFonts w:ascii="Calibri" w:hAnsi="Calibri" w:cs="Calibri"/>
          <w:sz w:val="22"/>
          <w:szCs w:val="22"/>
          <w:lang w:val="el-GR"/>
          <w14:ligatures w14:val="standardContextual"/>
        </w:rPr>
      </w:pPr>
      <w:r>
        <w:rPr>
          <w:rFonts w:ascii="Calibri" w:hAnsi="Calibri" w:cs="Calibri"/>
          <w:sz w:val="22"/>
          <w:szCs w:val="22"/>
          <w:lang w:val="el-GR"/>
          <w14:ligatures w14:val="standardContextual"/>
        </w:rPr>
        <w:t xml:space="preserve">Η/Ο φοιτήτρια/φοιτητής στέλνει τα παρακάτω δικαιολογητικά στο </w:t>
      </w:r>
      <w:hyperlink r:id="rId4" w:history="1">
        <w:r>
          <w:rPr>
            <w:rStyle w:val="Hyperlink"/>
            <w:rFonts w:ascii="Calibri" w:hAnsi="Calibri" w:cs="Calibri"/>
            <w:sz w:val="22"/>
            <w:szCs w:val="22"/>
            <w:lang w:val="el-GR"/>
            <w14:ligatures w14:val="standardContextual"/>
          </w:rPr>
          <w:t>irepository@hmu.gr</w:t>
        </w:r>
      </w:hyperlink>
      <w:r>
        <w:rPr>
          <w:rFonts w:ascii="Calibri" w:hAnsi="Calibri" w:cs="Calibri"/>
          <w:sz w:val="22"/>
          <w:szCs w:val="22"/>
          <w:lang w:val="el-GR"/>
          <w14:ligatures w14:val="standardContextual"/>
        </w:rPr>
        <w:t>  :</w:t>
      </w:r>
    </w:p>
    <w:p w14:paraId="067A072F" w14:textId="77777777" w:rsidR="006D0467" w:rsidRDefault="006D0467" w:rsidP="006D0467">
      <w:pPr>
        <w:jc w:val="both"/>
        <w:rPr>
          <w:rFonts w:ascii="Calibri" w:hAnsi="Calibri" w:cs="Calibri"/>
          <w:sz w:val="22"/>
          <w:szCs w:val="22"/>
          <w:lang w:val="el-GR"/>
          <w14:ligatures w14:val="standardContextual"/>
        </w:rPr>
      </w:pPr>
      <w:r>
        <w:rPr>
          <w:rFonts w:ascii="Calibri" w:hAnsi="Calibri" w:cs="Calibri"/>
          <w:sz w:val="22"/>
          <w:szCs w:val="22"/>
          <w:lang w:val="el-GR"/>
          <w14:ligatures w14:val="standardContextual"/>
        </w:rPr>
        <w:t>•              Την μεταπτυχιακή της/του εργασία  (αρχείο .</w:t>
      </w:r>
      <w:proofErr w:type="spellStart"/>
      <w:r>
        <w:rPr>
          <w:rFonts w:ascii="Calibri" w:hAnsi="Calibri" w:cs="Calibri"/>
          <w:sz w:val="22"/>
          <w:szCs w:val="22"/>
          <w:lang w:val="el-GR"/>
          <w14:ligatures w14:val="standardContextual"/>
        </w:rPr>
        <w:t>doc</w:t>
      </w:r>
      <w:proofErr w:type="spellEnd"/>
      <w:r>
        <w:rPr>
          <w:rFonts w:ascii="Calibri" w:hAnsi="Calibri" w:cs="Calibri"/>
          <w:sz w:val="22"/>
          <w:szCs w:val="22"/>
          <w:lang w:val="el-GR"/>
          <w14:ligatures w14:val="standardContextual"/>
        </w:rPr>
        <w:t xml:space="preserve"> ή </w:t>
      </w:r>
      <w:proofErr w:type="spellStart"/>
      <w:r>
        <w:rPr>
          <w:rFonts w:ascii="Calibri" w:hAnsi="Calibri" w:cs="Calibri"/>
          <w:sz w:val="22"/>
          <w:szCs w:val="22"/>
          <w:lang w:val="el-GR"/>
          <w14:ligatures w14:val="standardContextual"/>
        </w:rPr>
        <w:t>pdf</w:t>
      </w:r>
      <w:proofErr w:type="spellEnd"/>
      <w:r>
        <w:rPr>
          <w:rFonts w:ascii="Calibri" w:hAnsi="Calibri" w:cs="Calibri"/>
          <w:sz w:val="22"/>
          <w:szCs w:val="22"/>
          <w:lang w:val="el-GR"/>
          <w14:ligatures w14:val="standardContextual"/>
        </w:rPr>
        <w:t>), περίληψη και τίτλος της εργασίας στα αγγλικά (αν δεν συμπεριλαμβάνονται στην εργασία) και τυχόν συνοδευτικό (πχ οπτικοακουστικό) υλικό.</w:t>
      </w:r>
    </w:p>
    <w:p w14:paraId="12724761" w14:textId="77777777" w:rsidR="006D0467" w:rsidRDefault="006D0467" w:rsidP="006D0467">
      <w:pPr>
        <w:jc w:val="both"/>
        <w:rPr>
          <w:rFonts w:ascii="Calibri" w:hAnsi="Calibri" w:cs="Calibri"/>
          <w:sz w:val="22"/>
          <w:szCs w:val="22"/>
          <w:lang w:val="el-GR"/>
          <w14:ligatures w14:val="standardContextual"/>
        </w:rPr>
      </w:pPr>
      <w:r>
        <w:rPr>
          <w:rFonts w:ascii="Calibri" w:hAnsi="Calibri" w:cs="Calibri"/>
          <w:sz w:val="22"/>
          <w:szCs w:val="22"/>
          <w:lang w:val="el-GR"/>
          <w14:ligatures w14:val="standardContextual"/>
        </w:rPr>
        <w:t>•              βεβαίωση κατάθεσης μεταπτυχιακής εργασίας  (έντυπο βιβλιοθήκης)</w:t>
      </w:r>
    </w:p>
    <w:p w14:paraId="45291BA5" w14:textId="77777777" w:rsidR="006D0467" w:rsidRDefault="006D0467" w:rsidP="006D0467">
      <w:pPr>
        <w:jc w:val="both"/>
        <w:rPr>
          <w:rFonts w:ascii="Calibri" w:hAnsi="Calibri" w:cs="Calibri"/>
          <w:sz w:val="22"/>
          <w:szCs w:val="22"/>
          <w:lang w:val="el-GR"/>
          <w14:ligatures w14:val="standardContextual"/>
        </w:rPr>
      </w:pPr>
      <w:r>
        <w:rPr>
          <w:rFonts w:ascii="Calibri" w:hAnsi="Calibri" w:cs="Calibri"/>
          <w:sz w:val="22"/>
          <w:szCs w:val="22"/>
          <w:lang w:val="el-GR"/>
          <w14:ligatures w14:val="standardContextual"/>
        </w:rPr>
        <w:t>Απαραίτητη προϋπόθεση για την κατάθεση της εργασίας είναι αυτή να έχει βαθμολογηθεί και να έχει λάβει την οριστική της μορφή.</w:t>
      </w:r>
    </w:p>
    <w:p w14:paraId="551666C0" w14:textId="77777777" w:rsidR="006D0467" w:rsidRDefault="006D0467" w:rsidP="006D0467">
      <w:pPr>
        <w:jc w:val="both"/>
        <w:rPr>
          <w:rFonts w:ascii="Calibri" w:hAnsi="Calibri" w:cs="Calibri"/>
          <w:sz w:val="22"/>
          <w:szCs w:val="22"/>
          <w:lang w:val="el-GR"/>
          <w14:ligatures w14:val="standardContextual"/>
        </w:rPr>
      </w:pPr>
      <w:r>
        <w:rPr>
          <w:rFonts w:ascii="Calibri" w:hAnsi="Calibri" w:cs="Calibri"/>
          <w:sz w:val="22"/>
          <w:szCs w:val="22"/>
          <w:lang w:val="el-GR"/>
          <w14:ligatures w14:val="standardContextual"/>
        </w:rPr>
        <w:t>-              Στη συνέχεια όταν ελεγχθούν τα υποβληθέντα αρχεία από την υπεύθυνη βιβλιοθηκονόμο αποστέλλεται η Βεβαίωση κατάθεσης της πτυχιακής/μεταπτυχιακής εργασίας με ευθύνη της βιβλιοθήκης  στην γραμματεία του τμήματος της/του φοιτήτριας/φοιτητή.</w:t>
      </w:r>
    </w:p>
    <w:p w14:paraId="5770BD79" w14:textId="77777777" w:rsidR="006D0467" w:rsidRDefault="006D0467" w:rsidP="006D0467">
      <w:pPr>
        <w:jc w:val="both"/>
        <w:rPr>
          <w:rFonts w:ascii="Calibri" w:hAnsi="Calibri" w:cs="Calibri"/>
          <w:sz w:val="22"/>
          <w:szCs w:val="22"/>
          <w:lang w:val="el-GR"/>
          <w14:ligatures w14:val="standardContextual"/>
        </w:rPr>
      </w:pPr>
      <w:r>
        <w:rPr>
          <w:rFonts w:ascii="Calibri" w:hAnsi="Calibri" w:cs="Calibri"/>
          <w:sz w:val="22"/>
          <w:szCs w:val="22"/>
          <w:lang w:val="el-GR"/>
          <w14:ligatures w14:val="standardContextual"/>
        </w:rPr>
        <w:t>-              Τέλος ενημερώνεται η/ο φοιτήτρια/φοιτητής με ηλεκτρονικό μήνυμα για την ολοκλήρωση του αιτήματός της/του.</w:t>
      </w:r>
    </w:p>
    <w:p w14:paraId="1B21B01D" w14:textId="77777777" w:rsidR="006D0467" w:rsidRDefault="006D0467" w:rsidP="006D0467">
      <w:pPr>
        <w:jc w:val="both"/>
        <w:rPr>
          <w:rFonts w:ascii="Calibri" w:hAnsi="Calibri" w:cs="Calibri"/>
          <w:sz w:val="22"/>
          <w:szCs w:val="22"/>
          <w:lang w:val="el-GR"/>
          <w14:ligatures w14:val="standardContextual"/>
        </w:rPr>
      </w:pPr>
      <w:r>
        <w:rPr>
          <w:rFonts w:ascii="Calibri" w:hAnsi="Calibri" w:cs="Calibri"/>
          <w:sz w:val="22"/>
          <w:szCs w:val="22"/>
          <w:lang w:val="el-GR"/>
          <w14:ligatures w14:val="standardContextual"/>
        </w:rPr>
        <w:t xml:space="preserve">Για τυχόν διευκρινίσεις σχετικά με τη διαδικασία κατάθεσης των εργασιών στην βιβλιοθήκη μπορείτε να επικοινωνείτε με την υπεύθυνη βιβλιοθηκονόμο  κα. Μαρία </w:t>
      </w:r>
      <w:proofErr w:type="spellStart"/>
      <w:r>
        <w:rPr>
          <w:rFonts w:ascii="Calibri" w:hAnsi="Calibri" w:cs="Calibri"/>
          <w:sz w:val="22"/>
          <w:szCs w:val="22"/>
          <w:lang w:val="el-GR"/>
          <w14:ligatures w14:val="standardContextual"/>
        </w:rPr>
        <w:t>Χετζάκη</w:t>
      </w:r>
      <w:proofErr w:type="spellEnd"/>
      <w:r>
        <w:rPr>
          <w:rFonts w:ascii="Calibri" w:hAnsi="Calibri" w:cs="Calibri"/>
          <w:sz w:val="22"/>
          <w:szCs w:val="22"/>
          <w:lang w:val="el-GR"/>
          <w14:ligatures w14:val="standardContextual"/>
        </w:rPr>
        <w:t xml:space="preserve">   </w:t>
      </w:r>
    </w:p>
    <w:p w14:paraId="766E0440" w14:textId="77777777" w:rsidR="006D0467" w:rsidRDefault="006D0467" w:rsidP="006D0467">
      <w:pPr>
        <w:jc w:val="both"/>
        <w:rPr>
          <w:rFonts w:ascii="Calibri" w:hAnsi="Calibri" w:cs="Calibri"/>
          <w:sz w:val="22"/>
          <w:szCs w:val="22"/>
          <w:lang w:val="el-GR"/>
          <w14:ligatures w14:val="standardContextual"/>
        </w:rPr>
      </w:pPr>
      <w:r>
        <w:rPr>
          <w:rFonts w:ascii="Calibri" w:hAnsi="Calibri" w:cs="Calibri"/>
          <w:sz w:val="22"/>
          <w:szCs w:val="22"/>
          <w:lang w:val="el-GR"/>
          <w14:ligatures w14:val="standardContextual"/>
        </w:rPr>
        <w:t xml:space="preserve">mail: </w:t>
      </w:r>
      <w:hyperlink r:id="rId5" w:history="1">
        <w:r>
          <w:rPr>
            <w:rStyle w:val="Hyperlink"/>
            <w:rFonts w:ascii="Calibri" w:hAnsi="Calibri" w:cs="Calibri"/>
            <w:sz w:val="22"/>
            <w:szCs w:val="22"/>
            <w:lang w:val="el-GR"/>
            <w14:ligatures w14:val="standardContextual"/>
          </w:rPr>
          <w:t>irepository@hmu.gr</w:t>
        </w:r>
      </w:hyperlink>
      <w:r>
        <w:rPr>
          <w:rFonts w:ascii="Calibri" w:hAnsi="Calibri" w:cs="Calibri"/>
          <w:sz w:val="22"/>
          <w:szCs w:val="22"/>
          <w:lang w:val="el-GR"/>
          <w14:ligatures w14:val="standardContextual"/>
        </w:rPr>
        <w:t xml:space="preserve">  / </w:t>
      </w:r>
      <w:proofErr w:type="spellStart"/>
      <w:r>
        <w:rPr>
          <w:rFonts w:ascii="Calibri" w:hAnsi="Calibri" w:cs="Calibri"/>
          <w:sz w:val="22"/>
          <w:szCs w:val="22"/>
          <w:lang w:val="el-GR"/>
          <w14:ligatures w14:val="standardContextual"/>
        </w:rPr>
        <w:t>τηλ</w:t>
      </w:r>
      <w:proofErr w:type="spellEnd"/>
      <w:r>
        <w:rPr>
          <w:rFonts w:ascii="Calibri" w:hAnsi="Calibri" w:cs="Calibri"/>
          <w:sz w:val="22"/>
          <w:szCs w:val="22"/>
          <w:lang w:val="el-GR"/>
          <w14:ligatures w14:val="standardContextual"/>
        </w:rPr>
        <w:t>. 2810-379149,  2810-379827</w:t>
      </w:r>
    </w:p>
    <w:p w14:paraId="75A60288" w14:textId="77777777" w:rsidR="006D0467" w:rsidRDefault="006D0467" w:rsidP="006D0467">
      <w:pPr>
        <w:jc w:val="both"/>
        <w:rPr>
          <w:rFonts w:ascii="Calibri" w:hAnsi="Calibri" w:cs="Calibri"/>
          <w:sz w:val="22"/>
          <w:szCs w:val="22"/>
          <w:lang w:val="el-GR"/>
          <w14:ligatures w14:val="standardContextual"/>
        </w:rPr>
      </w:pPr>
    </w:p>
    <w:p w14:paraId="7CBC2233" w14:textId="77777777" w:rsidR="006D0467" w:rsidRDefault="006D0467" w:rsidP="006D0467">
      <w:pPr>
        <w:jc w:val="both"/>
        <w:rPr>
          <w:rFonts w:ascii="Calibri" w:hAnsi="Calibri" w:cs="Calibri"/>
          <w:sz w:val="22"/>
          <w:szCs w:val="22"/>
          <w:lang w:val="el-GR"/>
          <w14:ligatures w14:val="standardContextual"/>
        </w:rPr>
      </w:pPr>
      <w:r>
        <w:rPr>
          <w:rFonts w:ascii="Calibri" w:hAnsi="Calibri" w:cs="Calibri"/>
          <w:sz w:val="22"/>
          <w:szCs w:val="22"/>
          <w:lang w:val="el-GR"/>
          <w14:ligatures w14:val="standardContextual"/>
        </w:rPr>
        <w:t xml:space="preserve">Σχετικά με την </w:t>
      </w:r>
      <w:r>
        <w:rPr>
          <w:rFonts w:ascii="Calibri" w:hAnsi="Calibri" w:cs="Calibri"/>
          <w:b/>
          <w:bCs/>
          <w:sz w:val="22"/>
          <w:szCs w:val="22"/>
          <w:lang w:val="el-GR"/>
          <w14:ligatures w14:val="standardContextual"/>
        </w:rPr>
        <w:t>αίτηση αποφοίτησης</w:t>
      </w:r>
      <w:r>
        <w:rPr>
          <w:rFonts w:ascii="Calibri" w:hAnsi="Calibri" w:cs="Calibri"/>
          <w:sz w:val="22"/>
          <w:szCs w:val="22"/>
          <w:lang w:val="el-GR"/>
          <w14:ligatures w14:val="standardContextual"/>
        </w:rPr>
        <w:t>:</w:t>
      </w:r>
    </w:p>
    <w:p w14:paraId="5878F609" w14:textId="77777777" w:rsidR="006D0467" w:rsidRDefault="006D0467" w:rsidP="006D0467">
      <w:pPr>
        <w:jc w:val="both"/>
        <w:rPr>
          <w:rFonts w:ascii="Calibri" w:hAnsi="Calibri" w:cs="Calibri"/>
          <w:sz w:val="22"/>
          <w:szCs w:val="22"/>
          <w:lang w:val="el-GR"/>
          <w14:ligatures w14:val="standardContextual"/>
        </w:rPr>
      </w:pPr>
      <w:r>
        <w:rPr>
          <w:rFonts w:ascii="Calibri" w:hAnsi="Calibri" w:cs="Calibri"/>
          <w:sz w:val="22"/>
          <w:szCs w:val="22"/>
          <w:lang w:val="el-GR"/>
          <w14:ligatures w14:val="standardContextual"/>
        </w:rPr>
        <w:t xml:space="preserve">1. Οι μεταπτυχιακοί φοιτητές που έχουν ολοκληρώσει το πρόγραμμα σπουδών τους υποβάλλουν αίτηση απονομής πιστοποιητικού αποφοίτησης στην ηλεκτρονική διεύθυνση </w:t>
      </w:r>
      <w:hyperlink r:id="rId6" w:history="1">
        <w:r>
          <w:rPr>
            <w:rStyle w:val="Hyperlink"/>
            <w:rFonts w:ascii="Calibri" w:hAnsi="Calibri" w:cs="Calibri"/>
            <w:sz w:val="22"/>
            <w:szCs w:val="22"/>
            <w:lang w:val="el-GR"/>
            <w14:ligatures w14:val="standardContextual"/>
          </w:rPr>
          <w:t>https://morpheus.hmu.gr/</w:t>
        </w:r>
      </w:hyperlink>
      <w:r>
        <w:rPr>
          <w:rFonts w:ascii="Calibri" w:hAnsi="Calibri" w:cs="Calibri"/>
          <w:sz w:val="22"/>
          <w:szCs w:val="22"/>
          <w:lang w:val="el-GR"/>
          <w14:ligatures w14:val="standardContextual"/>
        </w:rPr>
        <w:t>, στη συνέχεια μεταβαίνουν στην πρόσκληση «Αίτηση Αποφοίτησης» και υποβάλουν τη σχετική αίτηση.</w:t>
      </w:r>
    </w:p>
    <w:p w14:paraId="3383ACAF" w14:textId="77777777" w:rsidR="006D0467" w:rsidRDefault="006D0467" w:rsidP="006D0467">
      <w:pPr>
        <w:jc w:val="both"/>
        <w:rPr>
          <w:rFonts w:ascii="Calibri" w:hAnsi="Calibri" w:cs="Calibri"/>
          <w:sz w:val="22"/>
          <w:szCs w:val="22"/>
          <w:lang w:val="el-GR"/>
          <w14:ligatures w14:val="standardContextual"/>
        </w:rPr>
      </w:pPr>
      <w:r>
        <w:rPr>
          <w:rFonts w:ascii="Calibri" w:hAnsi="Calibri" w:cs="Calibri"/>
          <w:sz w:val="22"/>
          <w:szCs w:val="22"/>
          <w:lang w:val="el-GR"/>
          <w14:ligatures w14:val="standardContextual"/>
        </w:rPr>
        <w:t>2. Οφείλουν να επιστρέψουν στη γραμματεία του μεταπτυχιακού τους την πρωτότυπη Ακαδημαϊκή τους Ταυτότητα. Σχετικά με την ακαδημαϊκή ταυτότητα ακόμη και αν έχει λήξει θα πρέπει να την παραδώσετε. Επίσης, σε περίπτωση απώλειας της ακαδημαϊκής ταυτότητας παρακαλώ να μας προσκομίσετε βεβαίωση απώλειας από την Αστυνομία.</w:t>
      </w:r>
    </w:p>
    <w:p w14:paraId="5D848140" w14:textId="77777777" w:rsidR="006D0467" w:rsidRDefault="006D0467" w:rsidP="006D0467">
      <w:pPr>
        <w:jc w:val="both"/>
        <w:rPr>
          <w:rFonts w:ascii="Calibri" w:hAnsi="Calibri" w:cs="Calibri"/>
          <w:sz w:val="22"/>
          <w:szCs w:val="22"/>
          <w:lang w:val="el-GR"/>
          <w14:ligatures w14:val="standardContextual"/>
        </w:rPr>
      </w:pPr>
    </w:p>
    <w:p w14:paraId="3F5F5F9F" w14:textId="77777777" w:rsidR="006D0467" w:rsidRDefault="006D0467" w:rsidP="006D0467">
      <w:pPr>
        <w:jc w:val="both"/>
        <w:rPr>
          <w:rFonts w:ascii="Calibri" w:hAnsi="Calibri" w:cs="Calibri"/>
          <w:sz w:val="22"/>
          <w:szCs w:val="22"/>
          <w:lang w:val="el-GR"/>
          <w14:ligatures w14:val="standardContextual"/>
        </w:rPr>
      </w:pPr>
      <w:r>
        <w:rPr>
          <w:rFonts w:ascii="Calibri" w:hAnsi="Calibri" w:cs="Calibri"/>
          <w:sz w:val="22"/>
          <w:szCs w:val="22"/>
          <w:lang w:val="el-GR"/>
          <w14:ligatures w14:val="standardContextual"/>
        </w:rPr>
        <w:t>Με την ολοκλήρωση των παραπάνω διαδικασιών, η Γραμματεία του Τμήματος προβαίνει σε έλεγχο της καρτέλας του φοιτητή και αφού συνεδριάσει η Επιτροπή Προγράμματος Σπουδών του μεταπτυχιακού και διαπιστώσει την ολοκλήρωση της φοίτησής του φοιτητή, εκδίδει πιστοποιητικό αποφοίτησης ενώ η χορήγηση απονομής του τίτλου σπουδών απονέμεται κατά την τελετή καθομολόγησης (πάπυρος).</w:t>
      </w:r>
    </w:p>
    <w:p w14:paraId="074C7770" w14:textId="77777777" w:rsidR="008D573D" w:rsidRPr="006D0467" w:rsidRDefault="008D573D">
      <w:pPr>
        <w:rPr>
          <w:lang w:val="el-GR"/>
        </w:rPr>
      </w:pPr>
    </w:p>
    <w:sectPr w:rsidR="008D573D" w:rsidRPr="006D0467" w:rsidSect="00A56171">
      <w:pgSz w:w="11906" w:h="16838"/>
      <w:pgMar w:top="1440" w:right="1797" w:bottom="1440" w:left="1077" w:header="709"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467"/>
    <w:rsid w:val="006D0467"/>
    <w:rsid w:val="008D573D"/>
    <w:rsid w:val="00A56171"/>
    <w:rsid w:val="00D56C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413E3B"/>
  <w15:chartTrackingRefBased/>
  <w15:docId w15:val="{7BF1412E-5ED9-413E-8F6B-396E28829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0467"/>
    <w:pPr>
      <w:spacing w:after="0" w:line="240" w:lineRule="auto"/>
    </w:pPr>
    <w:rPr>
      <w:rFonts w:ascii="Aptos" w:hAnsi="Aptos" w:cs="Aptos"/>
      <w:kern w:val="0"/>
      <w:sz w:val="24"/>
      <w:szCs w:val="24"/>
      <w14:ligatures w14:val="none"/>
    </w:rPr>
  </w:style>
  <w:style w:type="paragraph" w:styleId="Heading1">
    <w:name w:val="heading 1"/>
    <w:basedOn w:val="Normal"/>
    <w:next w:val="Normal"/>
    <w:link w:val="Heading1Char"/>
    <w:uiPriority w:val="9"/>
    <w:qFormat/>
    <w:rsid w:val="006D0467"/>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6D0467"/>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6D0467"/>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6D0467"/>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6D0467"/>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6D0467"/>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6D0467"/>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6D0467"/>
    <w:pPr>
      <w:keepNext/>
      <w:keepLines/>
      <w:spacing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6D0467"/>
    <w:pPr>
      <w:keepNext/>
      <w:keepLines/>
      <w:spacing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046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D046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D046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D046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D046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D046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D046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D046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D0467"/>
    <w:rPr>
      <w:rFonts w:eastAsiaTheme="majorEastAsia" w:cstheme="majorBidi"/>
      <w:color w:val="272727" w:themeColor="text1" w:themeTint="D8"/>
    </w:rPr>
  </w:style>
  <w:style w:type="paragraph" w:styleId="Title">
    <w:name w:val="Title"/>
    <w:basedOn w:val="Normal"/>
    <w:next w:val="Normal"/>
    <w:link w:val="TitleChar"/>
    <w:uiPriority w:val="10"/>
    <w:qFormat/>
    <w:rsid w:val="006D0467"/>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6D046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D0467"/>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6D046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D0467"/>
    <w:pPr>
      <w:spacing w:before="160" w:after="160" w:line="259" w:lineRule="auto"/>
      <w:jc w:val="center"/>
    </w:pPr>
    <w:rPr>
      <w:rFonts w:asciiTheme="minorHAnsi" w:hAnsiTheme="minorHAnsi" w:cstheme="minorBid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6D0467"/>
    <w:rPr>
      <w:i/>
      <w:iCs/>
      <w:color w:val="404040" w:themeColor="text1" w:themeTint="BF"/>
    </w:rPr>
  </w:style>
  <w:style w:type="paragraph" w:styleId="ListParagraph">
    <w:name w:val="List Paragraph"/>
    <w:basedOn w:val="Normal"/>
    <w:uiPriority w:val="34"/>
    <w:qFormat/>
    <w:rsid w:val="006D0467"/>
    <w:pPr>
      <w:spacing w:after="160" w:line="259" w:lineRule="auto"/>
      <w:ind w:left="720"/>
      <w:contextualSpacing/>
    </w:pPr>
    <w:rPr>
      <w:rFonts w:asciiTheme="minorHAnsi" w:hAnsiTheme="minorHAnsi" w:cstheme="minorBidi"/>
      <w:kern w:val="2"/>
      <w:sz w:val="22"/>
      <w:szCs w:val="22"/>
      <w14:ligatures w14:val="standardContextual"/>
    </w:rPr>
  </w:style>
  <w:style w:type="character" w:styleId="IntenseEmphasis">
    <w:name w:val="Intense Emphasis"/>
    <w:basedOn w:val="DefaultParagraphFont"/>
    <w:uiPriority w:val="21"/>
    <w:qFormat/>
    <w:rsid w:val="006D0467"/>
    <w:rPr>
      <w:i/>
      <w:iCs/>
      <w:color w:val="0F4761" w:themeColor="accent1" w:themeShade="BF"/>
    </w:rPr>
  </w:style>
  <w:style w:type="paragraph" w:styleId="IntenseQuote">
    <w:name w:val="Intense Quote"/>
    <w:basedOn w:val="Normal"/>
    <w:next w:val="Normal"/>
    <w:link w:val="IntenseQuoteChar"/>
    <w:uiPriority w:val="30"/>
    <w:qFormat/>
    <w:rsid w:val="006D0467"/>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hAnsiTheme="minorHAnsi" w:cstheme="minorBidi"/>
      <w:i/>
      <w:iCs/>
      <w:color w:val="0F4761"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6D0467"/>
    <w:rPr>
      <w:i/>
      <w:iCs/>
      <w:color w:val="0F4761" w:themeColor="accent1" w:themeShade="BF"/>
    </w:rPr>
  </w:style>
  <w:style w:type="character" w:styleId="IntenseReference">
    <w:name w:val="Intense Reference"/>
    <w:basedOn w:val="DefaultParagraphFont"/>
    <w:uiPriority w:val="32"/>
    <w:qFormat/>
    <w:rsid w:val="006D0467"/>
    <w:rPr>
      <w:b/>
      <w:bCs/>
      <w:smallCaps/>
      <w:color w:val="0F4761" w:themeColor="accent1" w:themeShade="BF"/>
      <w:spacing w:val="5"/>
    </w:rPr>
  </w:style>
  <w:style w:type="character" w:styleId="Hyperlink">
    <w:name w:val="Hyperlink"/>
    <w:basedOn w:val="DefaultParagraphFont"/>
    <w:uiPriority w:val="99"/>
    <w:semiHidden/>
    <w:unhideWhenUsed/>
    <w:rsid w:val="006D0467"/>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397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orpheus.hmu.gr/" TargetMode="External"/><Relationship Id="rId5" Type="http://schemas.openxmlformats.org/officeDocument/2006/relationships/hyperlink" Target="mailto:irepository@hmu.gr" TargetMode="External"/><Relationship Id="rId4" Type="http://schemas.openxmlformats.org/officeDocument/2006/relationships/hyperlink" Target="mailto:irepository@hmu.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441</Words>
  <Characters>2520</Characters>
  <Application>Microsoft Office Word</Application>
  <DocSecurity>0</DocSecurity>
  <Lines>21</Lines>
  <Paragraphs>5</Paragraphs>
  <ScaleCrop>false</ScaleCrop>
  <Company/>
  <LinksUpToDate>false</LinksUpToDate>
  <CharactersWithSpaces>2956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Condaxakis Constantinos</dc:creator>
  <cp:keywords/>
  <dc:description/>
  <cp:lastModifiedBy>Condaxakis Constantinos</cp:lastModifiedBy>
  <cp:revision>1</cp:revision>
  <dcterms:created xsi:type="dcterms:W3CDTF">2024-07-15T09:40:00Z</dcterms:created>
  <dcterms:modified xsi:type="dcterms:W3CDTF">2024-07-15T09:41:00Z</dcterms:modified>
</cp:coreProperties>
</file>